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84" w:rsidRDefault="00707634">
      <w:pPr>
        <w:pStyle w:val="Rubrik2"/>
      </w:pPr>
      <w:r>
        <w:t xml:space="preserve">Protokoll från </w:t>
      </w:r>
      <w:r w:rsidR="00890EE0">
        <w:t xml:space="preserve">styrelsemöte </w:t>
      </w:r>
      <w:r w:rsidR="00172FAD">
        <w:t>18 December</w:t>
      </w:r>
      <w:r>
        <w:t xml:space="preserve"> 2017</w:t>
      </w:r>
    </w:p>
    <w:p w:rsidR="000F2284" w:rsidRDefault="000F2284"/>
    <w:p w:rsidR="000F2284" w:rsidRDefault="000F2284"/>
    <w:p w:rsidR="000F2284" w:rsidRDefault="000F2284"/>
    <w:p w:rsidR="000F2284" w:rsidRDefault="00707634">
      <w:r>
        <w:t>Närvarande:</w:t>
      </w:r>
    </w:p>
    <w:p w:rsidR="000F2284" w:rsidRDefault="000F2284"/>
    <w:p w:rsidR="000F2284" w:rsidRDefault="00707634">
      <w:r>
        <w:t>Ann-Christine Magnusson</w:t>
      </w:r>
    </w:p>
    <w:p w:rsidR="000F2284" w:rsidRDefault="00707634">
      <w:r>
        <w:t>Marianne Lyrberg</w:t>
      </w:r>
    </w:p>
    <w:p w:rsidR="000F2284" w:rsidRDefault="00707634">
      <w:r>
        <w:t>Margareta Baatz</w:t>
      </w:r>
    </w:p>
    <w:p w:rsidR="000F2284" w:rsidRDefault="00707634">
      <w:r>
        <w:t>Hanna Floengård</w:t>
      </w:r>
    </w:p>
    <w:p w:rsidR="000F2284" w:rsidRDefault="00707634">
      <w:r>
        <w:t>Carina Bergek</w:t>
      </w:r>
    </w:p>
    <w:p w:rsidR="00FF5227" w:rsidRDefault="00FF5227" w:rsidP="00FF5227">
      <w:r>
        <w:t>Ami Tingström</w:t>
      </w:r>
    </w:p>
    <w:p w:rsidR="00FF5227" w:rsidRDefault="00FF5227" w:rsidP="00FF5227">
      <w:r>
        <w:t>Maria Oskarson</w:t>
      </w:r>
    </w:p>
    <w:p w:rsidR="000F2284" w:rsidRDefault="000F2284"/>
    <w:p w:rsidR="000F2284" w:rsidRDefault="00707634">
      <w:r>
        <w:t>Frånvarande:</w:t>
      </w:r>
    </w:p>
    <w:p w:rsidR="000F2284" w:rsidRDefault="00707634">
      <w:r>
        <w:t>Jeanette Andersson</w:t>
      </w:r>
    </w:p>
    <w:p w:rsidR="00FF5227" w:rsidRDefault="00FF5227" w:rsidP="00FF5227">
      <w:r>
        <w:t>Malin Bjurquist</w:t>
      </w:r>
    </w:p>
    <w:p w:rsidR="00FF5227" w:rsidRDefault="00FF5227" w:rsidP="00FF5227"/>
    <w:p w:rsidR="00FF5227" w:rsidRDefault="00FF5227" w:rsidP="00FF5227">
      <w:r>
        <w:t>Adjungerade från valberedningen:</w:t>
      </w:r>
    </w:p>
    <w:p w:rsidR="00FF5227" w:rsidRDefault="00FF5227" w:rsidP="00FF5227">
      <w:r>
        <w:t>Mia Bergenholt</w:t>
      </w:r>
    </w:p>
    <w:p w:rsidR="00FF5227" w:rsidRDefault="00FF5227" w:rsidP="00FF5227">
      <w:r>
        <w:t>Christina Wahlgren</w:t>
      </w:r>
      <w:r w:rsidR="00172FAD">
        <w:t xml:space="preserve"> </w:t>
      </w:r>
    </w:p>
    <w:p w:rsidR="000F2284" w:rsidRDefault="000F2284"/>
    <w:p w:rsidR="008E248B" w:rsidRDefault="008E248B"/>
    <w:p w:rsidR="000F2284" w:rsidRDefault="000F2284"/>
    <w:tbl>
      <w:tblPr>
        <w:tblStyle w:val="a"/>
        <w:tblW w:w="8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418"/>
        <w:gridCol w:w="5610"/>
      </w:tblGrid>
      <w:tr w:rsidR="000F2284" w:rsidTr="00FF5227">
        <w:tc>
          <w:tcPr>
            <w:tcW w:w="682" w:type="dxa"/>
          </w:tcPr>
          <w:p w:rsidR="000F2284" w:rsidRDefault="00FF5227">
            <w:r>
              <w:t>106</w:t>
            </w:r>
          </w:p>
        </w:tc>
        <w:tc>
          <w:tcPr>
            <w:tcW w:w="2418" w:type="dxa"/>
          </w:tcPr>
          <w:p w:rsidR="000F2284" w:rsidRDefault="00707634">
            <w:r>
              <w:t>Mötets öppnande</w:t>
            </w:r>
          </w:p>
        </w:tc>
        <w:tc>
          <w:tcPr>
            <w:tcW w:w="5610" w:type="dxa"/>
          </w:tcPr>
          <w:p w:rsidR="000F2284" w:rsidRDefault="00707634">
            <w:r>
              <w:t>Ordförande Ann-Christine Magnusson förklarade mötet öppnat</w:t>
            </w:r>
          </w:p>
          <w:p w:rsidR="000F2284" w:rsidRDefault="00530219">
            <w:r>
              <w:t xml:space="preserve"> </w:t>
            </w:r>
          </w:p>
        </w:tc>
      </w:tr>
      <w:tr w:rsidR="000F2284" w:rsidTr="00FF5227">
        <w:tc>
          <w:tcPr>
            <w:tcW w:w="682" w:type="dxa"/>
          </w:tcPr>
          <w:p w:rsidR="000F2284" w:rsidRDefault="00FF5227">
            <w:r>
              <w:t>107</w:t>
            </w:r>
          </w:p>
        </w:tc>
        <w:tc>
          <w:tcPr>
            <w:tcW w:w="2418" w:type="dxa"/>
          </w:tcPr>
          <w:p w:rsidR="000F2284" w:rsidRDefault="00707634">
            <w:r>
              <w:t>Val av justerare</w:t>
            </w:r>
          </w:p>
        </w:tc>
        <w:tc>
          <w:tcPr>
            <w:tcW w:w="5610" w:type="dxa"/>
          </w:tcPr>
          <w:p w:rsidR="000F2284" w:rsidRDefault="00707634">
            <w:r>
              <w:t xml:space="preserve">Till justeringsperson </w:t>
            </w:r>
            <w:r w:rsidR="006D0205">
              <w:t xml:space="preserve">Carina Bergek </w:t>
            </w:r>
          </w:p>
          <w:p w:rsidR="000F2284" w:rsidRDefault="00707634">
            <w:r>
              <w:t xml:space="preserve">   </w:t>
            </w:r>
          </w:p>
        </w:tc>
      </w:tr>
      <w:tr w:rsidR="000F2284" w:rsidTr="00FF5227">
        <w:tc>
          <w:tcPr>
            <w:tcW w:w="682" w:type="dxa"/>
          </w:tcPr>
          <w:p w:rsidR="000F2284" w:rsidRDefault="00FF5227">
            <w:r>
              <w:t>108</w:t>
            </w:r>
          </w:p>
        </w:tc>
        <w:tc>
          <w:tcPr>
            <w:tcW w:w="2418" w:type="dxa"/>
          </w:tcPr>
          <w:p w:rsidR="000F2284" w:rsidRDefault="00707634">
            <w:r>
              <w:t>Godkännande av dagordning</w:t>
            </w:r>
          </w:p>
          <w:p w:rsidR="000F2284" w:rsidRDefault="000F2284"/>
        </w:tc>
        <w:tc>
          <w:tcPr>
            <w:tcW w:w="5610" w:type="dxa"/>
          </w:tcPr>
          <w:p w:rsidR="000F2284" w:rsidRDefault="00707634">
            <w:r>
              <w:t xml:space="preserve">Föreliggande dagordning fastslogs. </w:t>
            </w:r>
          </w:p>
        </w:tc>
      </w:tr>
      <w:tr w:rsidR="000F2284" w:rsidTr="00FF5227">
        <w:trPr>
          <w:trHeight w:val="940"/>
        </w:trPr>
        <w:tc>
          <w:tcPr>
            <w:tcW w:w="682" w:type="dxa"/>
          </w:tcPr>
          <w:p w:rsidR="000F2284" w:rsidRDefault="00FF5227">
            <w:r>
              <w:t>109</w:t>
            </w:r>
          </w:p>
        </w:tc>
        <w:tc>
          <w:tcPr>
            <w:tcW w:w="2418" w:type="dxa"/>
          </w:tcPr>
          <w:p w:rsidR="000F2284" w:rsidRDefault="00707634">
            <w:r>
              <w:t>Föregående mötes- protokoll</w:t>
            </w:r>
          </w:p>
        </w:tc>
        <w:tc>
          <w:tcPr>
            <w:tcW w:w="5610" w:type="dxa"/>
          </w:tcPr>
          <w:p w:rsidR="000F2284" w:rsidRDefault="00707634">
            <w:r>
              <w:t xml:space="preserve">Är justerat och lagt till handlingarna. </w:t>
            </w:r>
          </w:p>
        </w:tc>
      </w:tr>
      <w:tr w:rsidR="000F2284" w:rsidTr="00FF5227">
        <w:tc>
          <w:tcPr>
            <w:tcW w:w="682" w:type="dxa"/>
          </w:tcPr>
          <w:p w:rsidR="000F2284" w:rsidRDefault="00FF5227">
            <w:r>
              <w:t>110</w:t>
            </w:r>
          </w:p>
        </w:tc>
        <w:tc>
          <w:tcPr>
            <w:tcW w:w="2418" w:type="dxa"/>
          </w:tcPr>
          <w:p w:rsidR="000F2284" w:rsidRDefault="00707634">
            <w:r>
              <w:t>Inkomna skrivelser</w:t>
            </w:r>
          </w:p>
          <w:p w:rsidR="000F2284" w:rsidRDefault="000F2284"/>
        </w:tc>
        <w:tc>
          <w:tcPr>
            <w:tcW w:w="5610" w:type="dxa"/>
          </w:tcPr>
          <w:p w:rsidR="000F2284" w:rsidRDefault="004559EA" w:rsidP="00530219">
            <w:r>
              <w:t>Inga</w:t>
            </w:r>
          </w:p>
        </w:tc>
      </w:tr>
      <w:tr w:rsidR="000F2284" w:rsidTr="00FF5227">
        <w:tc>
          <w:tcPr>
            <w:tcW w:w="682" w:type="dxa"/>
          </w:tcPr>
          <w:p w:rsidR="000F2284" w:rsidRDefault="00FF5227">
            <w:r>
              <w:t>111</w:t>
            </w:r>
          </w:p>
        </w:tc>
        <w:tc>
          <w:tcPr>
            <w:tcW w:w="2418" w:type="dxa"/>
          </w:tcPr>
          <w:p w:rsidR="000F2284" w:rsidRDefault="00707634">
            <w:r>
              <w:t>Utgående skrivelser</w:t>
            </w:r>
          </w:p>
          <w:p w:rsidR="000F2284" w:rsidRDefault="000F2284"/>
        </w:tc>
        <w:tc>
          <w:tcPr>
            <w:tcW w:w="5610" w:type="dxa"/>
          </w:tcPr>
          <w:p w:rsidR="000F2284" w:rsidRDefault="00707634">
            <w:r>
              <w:t>Inga</w:t>
            </w:r>
          </w:p>
        </w:tc>
      </w:tr>
      <w:tr w:rsidR="00FF5227" w:rsidTr="00FF5227">
        <w:trPr>
          <w:trHeight w:val="320"/>
        </w:trPr>
        <w:tc>
          <w:tcPr>
            <w:tcW w:w="682" w:type="dxa"/>
          </w:tcPr>
          <w:p w:rsidR="00FF5227" w:rsidRDefault="00FF5227">
            <w:r>
              <w:t>112</w:t>
            </w:r>
          </w:p>
        </w:tc>
        <w:tc>
          <w:tcPr>
            <w:tcW w:w="2418" w:type="dxa"/>
          </w:tcPr>
          <w:p w:rsidR="00FF5227" w:rsidRDefault="00FF5227">
            <w:r>
              <w:t>Inför årsmötet</w:t>
            </w:r>
          </w:p>
          <w:p w:rsidR="008E248B" w:rsidRDefault="008E248B"/>
        </w:tc>
        <w:tc>
          <w:tcPr>
            <w:tcW w:w="5610" w:type="dxa"/>
          </w:tcPr>
          <w:p w:rsidR="00FF5227" w:rsidRDefault="008E248B" w:rsidP="008E248B">
            <w:r>
              <w:t>Valberedningen pratar med styrelsen inför  årsmötet och går igenom vilka poster som skall väljas.</w:t>
            </w:r>
            <w:r w:rsidR="004559EA">
              <w:t xml:space="preserve"> Verksamhetsberättelse gås igenom.</w:t>
            </w:r>
          </w:p>
          <w:p w:rsidR="004559EA" w:rsidRDefault="004559EA" w:rsidP="008E248B">
            <w:r>
              <w:t xml:space="preserve">Verksamhetsplan tas fram inför nästa styrelsemöte </w:t>
            </w:r>
            <w:r>
              <w:lastRenderedPageBreak/>
              <w:t>MO/ACM/MBz</w:t>
            </w:r>
          </w:p>
          <w:p w:rsidR="008E248B" w:rsidRDefault="008E248B" w:rsidP="008E248B"/>
        </w:tc>
      </w:tr>
      <w:tr w:rsidR="000F2284" w:rsidTr="00FF5227">
        <w:trPr>
          <w:trHeight w:val="320"/>
        </w:trPr>
        <w:tc>
          <w:tcPr>
            <w:tcW w:w="682" w:type="dxa"/>
          </w:tcPr>
          <w:p w:rsidR="000F2284" w:rsidRDefault="00FF5227">
            <w:r>
              <w:lastRenderedPageBreak/>
              <w:t>113</w:t>
            </w:r>
          </w:p>
        </w:tc>
        <w:tc>
          <w:tcPr>
            <w:tcW w:w="2418" w:type="dxa"/>
          </w:tcPr>
          <w:p w:rsidR="000F2284" w:rsidRDefault="00707634">
            <w:r>
              <w:t>SBK- info</w:t>
            </w:r>
          </w:p>
          <w:p w:rsidR="000F2284" w:rsidRDefault="000F2284">
            <w:pPr>
              <w:jc w:val="center"/>
            </w:pPr>
          </w:p>
        </w:tc>
        <w:tc>
          <w:tcPr>
            <w:tcW w:w="5610" w:type="dxa"/>
          </w:tcPr>
          <w:p w:rsidR="000F2284" w:rsidRDefault="00267451">
            <w:r>
              <w:t>Fråga från ordf. Västra distriktet angående kongressdeltagande besvarats av ACM.</w:t>
            </w:r>
          </w:p>
          <w:p w:rsidR="00267451" w:rsidRDefault="00267451"/>
        </w:tc>
      </w:tr>
      <w:tr w:rsidR="000F2284" w:rsidTr="00FF5227">
        <w:trPr>
          <w:trHeight w:val="4620"/>
        </w:trPr>
        <w:tc>
          <w:tcPr>
            <w:tcW w:w="682" w:type="dxa"/>
          </w:tcPr>
          <w:p w:rsidR="000F2284" w:rsidRDefault="00FF5227">
            <w:r>
              <w:t>114</w:t>
            </w:r>
          </w:p>
        </w:tc>
        <w:tc>
          <w:tcPr>
            <w:tcW w:w="2418" w:type="dxa"/>
          </w:tcPr>
          <w:p w:rsidR="000F2284" w:rsidRDefault="00707634">
            <w:r>
              <w:t>Information från sektorer</w:t>
            </w:r>
          </w:p>
        </w:tc>
        <w:tc>
          <w:tcPr>
            <w:tcW w:w="5610" w:type="dxa"/>
          </w:tcPr>
          <w:p w:rsidR="000F2284" w:rsidRDefault="00707634">
            <w:r>
              <w:t xml:space="preserve">Agilitysektorn: </w:t>
            </w:r>
            <w:r w:rsidR="00751887">
              <w:t>Agilitytävling hålls 21-22 april 2018.</w:t>
            </w:r>
          </w:p>
          <w:p w:rsidR="00751887" w:rsidRDefault="00751887"/>
          <w:p w:rsidR="000F2284" w:rsidRDefault="00707634">
            <w:r>
              <w:t>Arbetskommittén: Fortsätta med parkeringen vid planen. Det behövs även klippa en del av träden runt planen. Den gröna vagnen vid planen ska också bort. Även inhägna större delen av planen med staket liknande det som finns uppsatt för att stoppa vildsvinen från att komma in och förstöra planen. Margareta har kontrollerat om bygglov och det var inga problem så länge staketet inger minst 50% fri sikt genom staketet. Frågan om inhägnad kommer lyftas på medlemsmötet.</w:t>
            </w:r>
          </w:p>
          <w:p w:rsidR="00751887" w:rsidRDefault="00751887"/>
          <w:p w:rsidR="000F2284" w:rsidRDefault="00707634">
            <w:r>
              <w:t xml:space="preserve">Bruks &amp; lydnad: Lydnadstävling 28 april. Jessica Fahlen </w:t>
            </w:r>
            <w:r w:rsidR="00751887">
              <w:t xml:space="preserve">har tackat ja till att vara </w:t>
            </w:r>
            <w:r>
              <w:t>tävlingsledare.</w:t>
            </w:r>
            <w:r w:rsidR="002C03CA">
              <w:t xml:space="preserve"> </w:t>
            </w:r>
          </w:p>
          <w:p w:rsidR="00751887" w:rsidRDefault="00751887"/>
          <w:p w:rsidR="000F2284" w:rsidRDefault="00707634">
            <w:r>
              <w:t xml:space="preserve">Rallysektorn: </w:t>
            </w:r>
            <w:r w:rsidR="00D371D7">
              <w:t>Rallykurs kommer att hållas i vår.</w:t>
            </w:r>
          </w:p>
          <w:p w:rsidR="00C12F93" w:rsidRDefault="00C12F93"/>
          <w:p w:rsidR="000F2284" w:rsidRDefault="00707634">
            <w:r>
              <w:t xml:space="preserve">Draghundssektorn:  </w:t>
            </w:r>
            <w:r w:rsidR="00C12F93">
              <w:t>Har haft möte. Officiell tävling planeras till våren 2018. Den är också tänkt som kurs- och examinationstävling för tävlingsfunktionärer. Kursdeltagare från andra klubbar får betala avgiften.</w:t>
            </w:r>
          </w:p>
          <w:p w:rsidR="00C12F93" w:rsidRDefault="00C12F93"/>
          <w:p w:rsidR="000F2284" w:rsidRDefault="00707634">
            <w:r>
              <w:t xml:space="preserve">Kökskommitté: </w:t>
            </w:r>
            <w:r w:rsidR="00161EBC">
              <w:t>Vintervila inför årsmötet.</w:t>
            </w:r>
          </w:p>
          <w:p w:rsidR="00530219" w:rsidRDefault="00530219"/>
          <w:p w:rsidR="000F2284" w:rsidRDefault="00707634">
            <w:r>
              <w:t xml:space="preserve">Utbildningskommittén: </w:t>
            </w:r>
            <w:r w:rsidR="004559EA">
              <w:t xml:space="preserve">Instruktörsmöte hölls </w:t>
            </w:r>
            <w:r w:rsidR="00D8022F">
              <w:t>11/12</w:t>
            </w:r>
            <w:r w:rsidR="004559EA">
              <w:t xml:space="preserve"> med planering inför vårens kurser. </w:t>
            </w:r>
            <w:r w:rsidR="00530219">
              <w:t>Diskussion om att eventuellt utforma förtursregler inför vårens kurser</w:t>
            </w:r>
            <w:r w:rsidR="004559EA">
              <w:t xml:space="preserve"> med förtur för nya ekipage och personer som är aktiva på klubben</w:t>
            </w:r>
            <w:r w:rsidR="00530219">
              <w:t>.</w:t>
            </w:r>
            <w:r w:rsidR="00BF6D13">
              <w:t xml:space="preserve"> </w:t>
            </w:r>
            <w:r w:rsidR="0028609E">
              <w:t xml:space="preserve">Vi har en ny medlem som </w:t>
            </w:r>
            <w:r w:rsidR="00BF6D13">
              <w:t>ska slutföra sin allmänlydnadsinstruktörsutbildning genom att vara hjälpinstruktör på några av vårens kurser.</w:t>
            </w:r>
          </w:p>
          <w:p w:rsidR="000F2284" w:rsidRDefault="000F2284"/>
          <w:p w:rsidR="000F2284" w:rsidRDefault="00707634">
            <w:r>
              <w:t>Utställningsverksamheten: Vilande.</w:t>
            </w:r>
          </w:p>
          <w:p w:rsidR="000F2284" w:rsidRDefault="000F2284"/>
        </w:tc>
      </w:tr>
      <w:tr w:rsidR="000F2284" w:rsidTr="00FF5227">
        <w:trPr>
          <w:trHeight w:val="800"/>
        </w:trPr>
        <w:tc>
          <w:tcPr>
            <w:tcW w:w="682" w:type="dxa"/>
          </w:tcPr>
          <w:p w:rsidR="000F2284" w:rsidRDefault="00FF5227">
            <w:r>
              <w:t>115</w:t>
            </w:r>
          </w:p>
        </w:tc>
        <w:tc>
          <w:tcPr>
            <w:tcW w:w="2418" w:type="dxa"/>
          </w:tcPr>
          <w:p w:rsidR="000F2284" w:rsidRDefault="00707634">
            <w:r>
              <w:rPr>
                <w:rFonts w:ascii="Times New Roman" w:eastAsia="Times New Roman" w:hAnsi="Times New Roman" w:cs="Times New Roman"/>
              </w:rPr>
              <w:t xml:space="preserve">Verksamheten  </w:t>
            </w:r>
          </w:p>
        </w:tc>
        <w:tc>
          <w:tcPr>
            <w:tcW w:w="5610" w:type="dxa"/>
          </w:tcPr>
          <w:p w:rsidR="004559EA" w:rsidRDefault="004559EA">
            <w:r>
              <w:t>Inkommit förslag om att ordna friskvår</w:t>
            </w:r>
            <w:r w:rsidR="00A16336">
              <w:t>d</w:t>
            </w:r>
            <w:r>
              <w:t>sdag för hund inomhus. Vi behöver dock köpa in träningsmaterial för detta</w:t>
            </w:r>
          </w:p>
          <w:p w:rsidR="004559EA" w:rsidRDefault="004559EA"/>
          <w:p w:rsidR="004559EA" w:rsidRDefault="004559EA"/>
          <w:p w:rsidR="004559EA" w:rsidRDefault="004559EA"/>
          <w:p w:rsidR="004559EA" w:rsidRDefault="00D371D7">
            <w:r>
              <w:t>ACM har haft kontakt med kommunen och ska rita karta över hur vi vill ha parkeringen vid planen.</w:t>
            </w:r>
          </w:p>
          <w:p w:rsidR="00CF772A" w:rsidRDefault="00CF772A"/>
          <w:p w:rsidR="00CF772A" w:rsidRDefault="00CF772A">
            <w:r>
              <w:t>Vi ska skaffa en nyckelgömma för nyckel till bommen. Regler ska fastställas inför vårsäsongen.</w:t>
            </w:r>
            <w:r w:rsidR="003B5160">
              <w:t xml:space="preserve">   </w:t>
            </w:r>
          </w:p>
          <w:p w:rsidR="00D371D7" w:rsidRDefault="00D371D7"/>
          <w:p w:rsidR="000F2284" w:rsidRDefault="00707634">
            <w:r>
              <w:t>Årsmöte blir den 21 februari kl 18:30</w:t>
            </w:r>
          </w:p>
          <w:p w:rsidR="000F2284" w:rsidRDefault="000F2284"/>
        </w:tc>
      </w:tr>
      <w:tr w:rsidR="000F2284" w:rsidTr="00FF5227">
        <w:tc>
          <w:tcPr>
            <w:tcW w:w="682" w:type="dxa"/>
          </w:tcPr>
          <w:p w:rsidR="000F2284" w:rsidRDefault="00FF5227">
            <w:pPr>
              <w:rPr>
                <w:rFonts w:ascii="Times New Roman" w:eastAsia="Times New Roman" w:hAnsi="Times New Roman" w:cs="Times New Roman"/>
              </w:rPr>
            </w:pPr>
            <w:r>
              <w:rPr>
                <w:rFonts w:ascii="Times New Roman" w:eastAsia="Times New Roman" w:hAnsi="Times New Roman" w:cs="Times New Roman"/>
              </w:rPr>
              <w:t>116</w:t>
            </w:r>
          </w:p>
        </w:tc>
        <w:tc>
          <w:tcPr>
            <w:tcW w:w="2418" w:type="dxa"/>
          </w:tcPr>
          <w:p w:rsidR="000F2284" w:rsidRDefault="00707634">
            <w:pPr>
              <w:rPr>
                <w:rFonts w:ascii="Times New Roman" w:eastAsia="Times New Roman" w:hAnsi="Times New Roman" w:cs="Times New Roman"/>
              </w:rPr>
            </w:pPr>
            <w:r>
              <w:rPr>
                <w:rFonts w:ascii="Times New Roman" w:eastAsia="Times New Roman" w:hAnsi="Times New Roman" w:cs="Times New Roman"/>
              </w:rPr>
              <w:t>Ekonomi</w:t>
            </w:r>
          </w:p>
        </w:tc>
        <w:tc>
          <w:tcPr>
            <w:tcW w:w="5610" w:type="dxa"/>
            <w:tcBorders>
              <w:bottom w:val="single" w:sz="4" w:space="0" w:color="000000"/>
            </w:tcBorders>
          </w:tcPr>
          <w:p w:rsidR="000F2284" w:rsidRDefault="00707634">
            <w:r>
              <w:t xml:space="preserve">På sparkontot finns 193 604 kr och på det andra </w:t>
            </w:r>
            <w:r w:rsidR="00D70C36">
              <w:t>58</w:t>
            </w:r>
            <w:r w:rsidR="00D371D7">
              <w:t xml:space="preserve"> </w:t>
            </w:r>
            <w:r w:rsidR="00D70C36">
              <w:t>691</w:t>
            </w:r>
            <w:r>
              <w:t xml:space="preserve"> kr. </w:t>
            </w:r>
          </w:p>
          <w:p w:rsidR="004559EA" w:rsidRDefault="00D371D7">
            <w:r>
              <w:t>ACM tar in kostnadsförslag för fysträningsredskap.</w:t>
            </w:r>
          </w:p>
          <w:p w:rsidR="0028609E" w:rsidRDefault="0028609E"/>
          <w:p w:rsidR="00D371D7" w:rsidRDefault="00D371D7">
            <w:r>
              <w:t>Styrelsen beslutar att köpa in nyckelgömma enligt specifikation, kostnad 994 kr inkl moms. MBz köper in den.</w:t>
            </w:r>
          </w:p>
          <w:p w:rsidR="000F2284" w:rsidRDefault="003B5160" w:rsidP="00D70C36">
            <w:r>
              <w:t>Styrelsen beslutar också att köpa in kodlås till stugan, kostnad ca 5000:-.</w:t>
            </w:r>
          </w:p>
          <w:p w:rsidR="003B5160" w:rsidRDefault="003B5160" w:rsidP="00D70C36"/>
        </w:tc>
      </w:tr>
      <w:tr w:rsidR="000F2284" w:rsidTr="00FF5227">
        <w:trPr>
          <w:trHeight w:val="440"/>
        </w:trPr>
        <w:tc>
          <w:tcPr>
            <w:tcW w:w="682" w:type="dxa"/>
          </w:tcPr>
          <w:p w:rsidR="000F2284" w:rsidRDefault="00FF5227">
            <w:pPr>
              <w:rPr>
                <w:rFonts w:ascii="Times New Roman" w:eastAsia="Times New Roman" w:hAnsi="Times New Roman" w:cs="Times New Roman"/>
              </w:rPr>
            </w:pPr>
            <w:r>
              <w:rPr>
                <w:rFonts w:ascii="Times New Roman" w:eastAsia="Times New Roman" w:hAnsi="Times New Roman" w:cs="Times New Roman"/>
              </w:rPr>
              <w:t>117</w:t>
            </w:r>
          </w:p>
        </w:tc>
        <w:tc>
          <w:tcPr>
            <w:tcW w:w="2418" w:type="dxa"/>
          </w:tcPr>
          <w:p w:rsidR="000F2284" w:rsidRDefault="00707634">
            <w:r>
              <w:t>Övriga frågor</w:t>
            </w:r>
          </w:p>
        </w:tc>
        <w:tc>
          <w:tcPr>
            <w:tcW w:w="5610" w:type="dxa"/>
            <w:tcBorders>
              <w:bottom w:val="single" w:sz="4" w:space="0" w:color="000000"/>
            </w:tcBorders>
          </w:tcPr>
          <w:p w:rsidR="000F2284" w:rsidRDefault="00707634">
            <w:r>
              <w:t>Inga övriga frågor</w:t>
            </w:r>
          </w:p>
          <w:p w:rsidR="000F2284" w:rsidRDefault="000F2284"/>
        </w:tc>
      </w:tr>
      <w:tr w:rsidR="000F2284" w:rsidTr="007C221C">
        <w:trPr>
          <w:trHeight w:val="492"/>
        </w:trPr>
        <w:tc>
          <w:tcPr>
            <w:tcW w:w="682" w:type="dxa"/>
          </w:tcPr>
          <w:p w:rsidR="000F2284" w:rsidRDefault="00FF5227">
            <w:pPr>
              <w:rPr>
                <w:rFonts w:ascii="Times New Roman" w:eastAsia="Times New Roman" w:hAnsi="Times New Roman" w:cs="Times New Roman"/>
              </w:rPr>
            </w:pPr>
            <w:r>
              <w:rPr>
                <w:rFonts w:ascii="Times New Roman" w:eastAsia="Times New Roman" w:hAnsi="Times New Roman" w:cs="Times New Roman"/>
              </w:rPr>
              <w:t>118</w:t>
            </w:r>
          </w:p>
        </w:tc>
        <w:tc>
          <w:tcPr>
            <w:tcW w:w="2418" w:type="dxa"/>
          </w:tcPr>
          <w:p w:rsidR="000F2284" w:rsidRDefault="00707634">
            <w:r>
              <w:t>Kommande möten</w:t>
            </w:r>
          </w:p>
        </w:tc>
        <w:tc>
          <w:tcPr>
            <w:tcW w:w="5610" w:type="dxa"/>
            <w:tcBorders>
              <w:top w:val="single" w:sz="4" w:space="0" w:color="000000"/>
            </w:tcBorders>
          </w:tcPr>
          <w:p w:rsidR="000F2284" w:rsidRDefault="00707634" w:rsidP="003B5160">
            <w:r>
              <w:t xml:space="preserve">Nästa möte är den </w:t>
            </w:r>
            <w:r w:rsidR="003B5160">
              <w:t>29 januari</w:t>
            </w:r>
            <w:r>
              <w:t xml:space="preserve"> kl 19:00</w:t>
            </w:r>
            <w:bookmarkStart w:id="0" w:name="_GoBack"/>
            <w:bookmarkEnd w:id="0"/>
          </w:p>
        </w:tc>
      </w:tr>
      <w:tr w:rsidR="000F2284" w:rsidTr="00FF5227">
        <w:tc>
          <w:tcPr>
            <w:tcW w:w="682" w:type="dxa"/>
          </w:tcPr>
          <w:p w:rsidR="000F2284" w:rsidRDefault="00FF5227">
            <w:pPr>
              <w:rPr>
                <w:rFonts w:ascii="Times New Roman" w:eastAsia="Times New Roman" w:hAnsi="Times New Roman" w:cs="Times New Roman"/>
              </w:rPr>
            </w:pPr>
            <w:r>
              <w:rPr>
                <w:rFonts w:ascii="Times New Roman" w:eastAsia="Times New Roman" w:hAnsi="Times New Roman" w:cs="Times New Roman"/>
              </w:rPr>
              <w:t>119</w:t>
            </w:r>
          </w:p>
        </w:tc>
        <w:tc>
          <w:tcPr>
            <w:tcW w:w="2418" w:type="dxa"/>
          </w:tcPr>
          <w:p w:rsidR="000F2284" w:rsidRDefault="00707634">
            <w:r>
              <w:t>Mötets avslutande</w:t>
            </w:r>
          </w:p>
        </w:tc>
        <w:tc>
          <w:tcPr>
            <w:tcW w:w="5610" w:type="dxa"/>
          </w:tcPr>
          <w:p w:rsidR="000F2284" w:rsidRDefault="00707634">
            <w:r>
              <w:t>Ann-Christine tackar alla närvarande och avslutar mötet.</w:t>
            </w:r>
          </w:p>
          <w:p w:rsidR="000F2284" w:rsidRDefault="000F2284"/>
        </w:tc>
      </w:tr>
    </w:tbl>
    <w:p w:rsidR="000F2284" w:rsidRDefault="00707634">
      <w:pPr>
        <w:rPr>
          <w:rFonts w:ascii="Times New Roman" w:eastAsia="Times New Roman" w:hAnsi="Times New Roman" w:cs="Times New Roman"/>
        </w:rPr>
      </w:pPr>
      <w:r>
        <w:rPr>
          <w:rFonts w:ascii="Times New Roman" w:eastAsia="Times New Roman" w:hAnsi="Times New Roman" w:cs="Times New Roman"/>
        </w:rPr>
        <w:t xml:space="preserve"> </w:t>
      </w:r>
    </w:p>
    <w:p w:rsidR="000F2284" w:rsidRDefault="000F2284"/>
    <w:p w:rsidR="000F2284" w:rsidRDefault="00707634">
      <w:r>
        <w:t>Göteborg 2017-</w:t>
      </w:r>
      <w:r w:rsidR="00FF5227">
        <w:t>12-18</w:t>
      </w:r>
    </w:p>
    <w:p w:rsidR="000F2284" w:rsidRDefault="000F2284"/>
    <w:p w:rsidR="000F2284" w:rsidRDefault="000F2284"/>
    <w:tbl>
      <w:tblPr>
        <w:tblStyle w:val="a0"/>
        <w:tblW w:w="8710" w:type="dxa"/>
        <w:tblInd w:w="0" w:type="dxa"/>
        <w:tblLayout w:type="fixed"/>
        <w:tblLook w:val="0000" w:firstRow="0" w:lastRow="0" w:firstColumn="0" w:lastColumn="0" w:noHBand="0" w:noVBand="0"/>
      </w:tblPr>
      <w:tblGrid>
        <w:gridCol w:w="3848"/>
        <w:gridCol w:w="1309"/>
        <w:gridCol w:w="3553"/>
      </w:tblGrid>
      <w:tr w:rsidR="000F2284">
        <w:tc>
          <w:tcPr>
            <w:tcW w:w="3848" w:type="dxa"/>
            <w:tcBorders>
              <w:bottom w:val="single" w:sz="4" w:space="0" w:color="000000"/>
            </w:tcBorders>
            <w:shd w:val="clear" w:color="auto" w:fill="auto"/>
          </w:tcPr>
          <w:p w:rsidR="000F2284" w:rsidRDefault="000F2284"/>
          <w:p w:rsidR="000F2284" w:rsidRDefault="000F2284"/>
        </w:tc>
        <w:tc>
          <w:tcPr>
            <w:tcW w:w="1309" w:type="dxa"/>
          </w:tcPr>
          <w:p w:rsidR="000F2284" w:rsidRDefault="000F2284"/>
        </w:tc>
        <w:tc>
          <w:tcPr>
            <w:tcW w:w="3553" w:type="dxa"/>
            <w:tcBorders>
              <w:bottom w:val="single" w:sz="4" w:space="0" w:color="000000"/>
            </w:tcBorders>
          </w:tcPr>
          <w:p w:rsidR="000F2284" w:rsidRDefault="000F2284"/>
        </w:tc>
      </w:tr>
      <w:tr w:rsidR="000F2284">
        <w:tc>
          <w:tcPr>
            <w:tcW w:w="3848" w:type="dxa"/>
            <w:tcBorders>
              <w:top w:val="single" w:sz="4" w:space="0" w:color="000000"/>
            </w:tcBorders>
            <w:shd w:val="clear" w:color="auto" w:fill="auto"/>
          </w:tcPr>
          <w:p w:rsidR="000F2284" w:rsidRDefault="00707634">
            <w:r>
              <w:t>Ann-Christine Magnusson (A-CM)</w:t>
            </w:r>
          </w:p>
        </w:tc>
        <w:tc>
          <w:tcPr>
            <w:tcW w:w="1309" w:type="dxa"/>
          </w:tcPr>
          <w:p w:rsidR="000F2284" w:rsidRDefault="000F2284"/>
        </w:tc>
        <w:tc>
          <w:tcPr>
            <w:tcW w:w="3553" w:type="dxa"/>
            <w:tcBorders>
              <w:top w:val="single" w:sz="4" w:space="0" w:color="000000"/>
            </w:tcBorders>
          </w:tcPr>
          <w:p w:rsidR="000F2284" w:rsidRDefault="00707634">
            <w:r>
              <w:t>Maria Oskarson</w:t>
            </w:r>
          </w:p>
        </w:tc>
      </w:tr>
      <w:tr w:rsidR="000F2284">
        <w:tc>
          <w:tcPr>
            <w:tcW w:w="3848" w:type="dxa"/>
            <w:shd w:val="clear" w:color="auto" w:fill="auto"/>
          </w:tcPr>
          <w:p w:rsidR="000F2284" w:rsidRDefault="00707634">
            <w:r>
              <w:t>Ordförande</w:t>
            </w:r>
          </w:p>
        </w:tc>
        <w:tc>
          <w:tcPr>
            <w:tcW w:w="1309" w:type="dxa"/>
          </w:tcPr>
          <w:p w:rsidR="000F2284" w:rsidRDefault="000F2284"/>
        </w:tc>
        <w:tc>
          <w:tcPr>
            <w:tcW w:w="3553" w:type="dxa"/>
          </w:tcPr>
          <w:p w:rsidR="000F2284" w:rsidRDefault="00707634">
            <w:r>
              <w:t>Sekreterare</w:t>
            </w:r>
          </w:p>
        </w:tc>
      </w:tr>
    </w:tbl>
    <w:p w:rsidR="000F2284" w:rsidRDefault="000F2284"/>
    <w:tbl>
      <w:tblPr>
        <w:tblStyle w:val="a1"/>
        <w:tblW w:w="7962" w:type="dxa"/>
        <w:tblInd w:w="0" w:type="dxa"/>
        <w:tblLayout w:type="fixed"/>
        <w:tblLook w:val="0000" w:firstRow="0" w:lastRow="0" w:firstColumn="0" w:lastColumn="0" w:noHBand="0" w:noVBand="0"/>
      </w:tblPr>
      <w:tblGrid>
        <w:gridCol w:w="3848"/>
        <w:gridCol w:w="756"/>
        <w:gridCol w:w="3358"/>
      </w:tblGrid>
      <w:tr w:rsidR="000F2284">
        <w:tc>
          <w:tcPr>
            <w:tcW w:w="3848" w:type="dxa"/>
            <w:tcBorders>
              <w:bottom w:val="single" w:sz="4" w:space="0" w:color="000000"/>
            </w:tcBorders>
          </w:tcPr>
          <w:p w:rsidR="000F2284" w:rsidRDefault="000F2284"/>
          <w:p w:rsidR="000F2284" w:rsidRDefault="000F2284"/>
        </w:tc>
        <w:tc>
          <w:tcPr>
            <w:tcW w:w="756" w:type="dxa"/>
          </w:tcPr>
          <w:p w:rsidR="000F2284" w:rsidRDefault="000F2284"/>
        </w:tc>
        <w:tc>
          <w:tcPr>
            <w:tcW w:w="3358" w:type="dxa"/>
          </w:tcPr>
          <w:p w:rsidR="000F2284" w:rsidRDefault="000F2284"/>
        </w:tc>
      </w:tr>
      <w:tr w:rsidR="000F2284">
        <w:tc>
          <w:tcPr>
            <w:tcW w:w="3848" w:type="dxa"/>
            <w:tcBorders>
              <w:top w:val="single" w:sz="4" w:space="0" w:color="000000"/>
            </w:tcBorders>
          </w:tcPr>
          <w:p w:rsidR="000F2284" w:rsidRDefault="00707634">
            <w:r>
              <w:t xml:space="preserve">Margareta Bjurquist (MB) </w:t>
            </w:r>
          </w:p>
        </w:tc>
        <w:tc>
          <w:tcPr>
            <w:tcW w:w="756" w:type="dxa"/>
          </w:tcPr>
          <w:p w:rsidR="000F2284" w:rsidRDefault="00707634">
            <w:r>
              <w:t xml:space="preserve">  </w:t>
            </w:r>
          </w:p>
        </w:tc>
        <w:tc>
          <w:tcPr>
            <w:tcW w:w="3358" w:type="dxa"/>
          </w:tcPr>
          <w:p w:rsidR="000F2284" w:rsidRDefault="000F2284"/>
        </w:tc>
      </w:tr>
    </w:tbl>
    <w:p w:rsidR="000F2284" w:rsidRDefault="00707634">
      <w:r>
        <w:t xml:space="preserve">justeringsperson   </w:t>
      </w:r>
    </w:p>
    <w:p w:rsidR="000F2284" w:rsidRDefault="000F2284"/>
    <w:p w:rsidR="000F2284" w:rsidRDefault="000F2284">
      <w:bookmarkStart w:id="1" w:name="_gjdgxs" w:colFirst="0" w:colLast="0"/>
      <w:bookmarkEnd w:id="1"/>
    </w:p>
    <w:p w:rsidR="000F2284" w:rsidRDefault="000F2284"/>
    <w:p w:rsidR="000F2284" w:rsidRDefault="000F2284"/>
    <w:sectPr w:rsidR="000F2284">
      <w:headerReference w:type="default" r:id="rId9"/>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79" w:rsidRDefault="003B7C79">
      <w:r>
        <w:separator/>
      </w:r>
    </w:p>
  </w:endnote>
  <w:endnote w:type="continuationSeparator" w:id="0">
    <w:p w:rsidR="003B7C79" w:rsidRDefault="003B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4" w:rsidRDefault="00707634">
    <w:pPr>
      <w:tabs>
        <w:tab w:val="center" w:pos="4153"/>
        <w:tab w:val="right" w:pos="8306"/>
      </w:tabs>
    </w:pPr>
    <w:r>
      <w:fldChar w:fldCharType="begin"/>
    </w:r>
    <w:r>
      <w:instrText>PAGE</w:instrText>
    </w:r>
    <w:r>
      <w:fldChar w:fldCharType="separate"/>
    </w:r>
    <w:r w:rsidR="003B7C79">
      <w:rPr>
        <w:noProof/>
      </w:rPr>
      <w:t>1</w:t>
    </w:r>
    <w:r>
      <w:fldChar w:fldCharType="end"/>
    </w:r>
    <w:r>
      <w:t>(</w:t>
    </w:r>
    <w:r>
      <w:fldChar w:fldCharType="begin"/>
    </w:r>
    <w:r>
      <w:instrText>NUMPAGES</w:instrText>
    </w:r>
    <w:r>
      <w:fldChar w:fldCharType="separate"/>
    </w:r>
    <w:r w:rsidR="003B7C79">
      <w:rPr>
        <w:noProof/>
      </w:rPr>
      <w:t>1</w:t>
    </w:r>
    <w:r>
      <w:fldChar w:fldCharType="end"/>
    </w:r>
    <w:r>
      <w:t xml:space="preserve">) </w:t>
    </w:r>
  </w:p>
  <w:p w:rsidR="000F2284" w:rsidRDefault="000F2284">
    <w:pPr>
      <w:tabs>
        <w:tab w:val="center" w:pos="4153"/>
        <w:tab w:val="right" w:pos="8306"/>
      </w:tabs>
    </w:pPr>
  </w:p>
  <w:tbl>
    <w:tblPr>
      <w:tblStyle w:val="a2"/>
      <w:tblW w:w="7675" w:type="dxa"/>
      <w:tblInd w:w="0" w:type="dxa"/>
      <w:tblLayout w:type="fixed"/>
      <w:tblLook w:val="0000" w:firstRow="0" w:lastRow="0" w:firstColumn="0" w:lastColumn="0" w:noHBand="0" w:noVBand="0"/>
    </w:tblPr>
    <w:tblGrid>
      <w:gridCol w:w="1535"/>
      <w:gridCol w:w="1535"/>
      <w:gridCol w:w="1535"/>
      <w:gridCol w:w="1535"/>
      <w:gridCol w:w="1535"/>
    </w:tblGrid>
    <w:tr w:rsidR="000F2284">
      <w:tc>
        <w:tcPr>
          <w:tcW w:w="1535" w:type="dxa"/>
          <w:tcBorders>
            <w:bottom w:val="single" w:sz="4" w:space="0" w:color="000000"/>
          </w:tcBorders>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c>
        <w:tcPr>
          <w:tcW w:w="1535" w:type="dxa"/>
          <w:tcBorders>
            <w:bottom w:val="single" w:sz="4" w:space="0" w:color="000000"/>
          </w:tcBorders>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r>
    <w:tr w:rsidR="000F2284">
      <w:tc>
        <w:tcPr>
          <w:tcW w:w="1535" w:type="dxa"/>
          <w:tcBorders>
            <w:top w:val="single" w:sz="4" w:space="0" w:color="000000"/>
          </w:tcBorders>
        </w:tcPr>
        <w:p w:rsidR="000F2284" w:rsidRDefault="00707634">
          <w:pPr>
            <w:tabs>
              <w:tab w:val="center" w:pos="4153"/>
              <w:tab w:val="right" w:pos="8306"/>
            </w:tabs>
          </w:pPr>
          <w:r>
            <w:t>A-C M</w:t>
          </w:r>
        </w:p>
      </w:tc>
      <w:tc>
        <w:tcPr>
          <w:tcW w:w="1535" w:type="dxa"/>
        </w:tcPr>
        <w:p w:rsidR="000F2284" w:rsidRDefault="000F2284">
          <w:pPr>
            <w:tabs>
              <w:tab w:val="center" w:pos="4153"/>
              <w:tab w:val="right" w:pos="8306"/>
            </w:tabs>
          </w:pPr>
        </w:p>
      </w:tc>
      <w:tc>
        <w:tcPr>
          <w:tcW w:w="1535" w:type="dxa"/>
          <w:tcBorders>
            <w:top w:val="single" w:sz="4" w:space="0" w:color="000000"/>
          </w:tcBorders>
        </w:tcPr>
        <w:p w:rsidR="000F2284" w:rsidRDefault="00EA61D5">
          <w:pPr>
            <w:tabs>
              <w:tab w:val="center" w:pos="4153"/>
              <w:tab w:val="right" w:pos="8306"/>
            </w:tabs>
          </w:pPr>
          <w:r>
            <w:t>CB</w:t>
          </w:r>
        </w:p>
      </w:tc>
      <w:tc>
        <w:tcPr>
          <w:tcW w:w="1535" w:type="dxa"/>
        </w:tcPr>
        <w:p w:rsidR="000F2284" w:rsidRDefault="000F2284">
          <w:pPr>
            <w:tabs>
              <w:tab w:val="center" w:pos="4153"/>
              <w:tab w:val="right" w:pos="8306"/>
            </w:tabs>
          </w:pPr>
        </w:p>
      </w:tc>
      <w:tc>
        <w:tcPr>
          <w:tcW w:w="1535" w:type="dxa"/>
        </w:tcPr>
        <w:p w:rsidR="000F2284" w:rsidRDefault="000F2284">
          <w:pPr>
            <w:tabs>
              <w:tab w:val="center" w:pos="4153"/>
              <w:tab w:val="right" w:pos="8306"/>
            </w:tabs>
          </w:pPr>
        </w:p>
      </w:tc>
    </w:tr>
  </w:tbl>
  <w:p w:rsidR="000F2284" w:rsidRDefault="000F2284">
    <w:pPr>
      <w:tabs>
        <w:tab w:val="center" w:pos="4153"/>
        <w:tab w:val="right" w:pos="8306"/>
      </w:tabs>
    </w:pPr>
  </w:p>
  <w:p w:rsidR="000F2284" w:rsidRDefault="000F2284">
    <w:pPr>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79" w:rsidRDefault="003B7C79">
      <w:r>
        <w:separator/>
      </w:r>
    </w:p>
  </w:footnote>
  <w:footnote w:type="continuationSeparator" w:id="0">
    <w:p w:rsidR="003B7C79" w:rsidRDefault="003B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84" w:rsidRDefault="00707634">
    <w:pPr>
      <w:pStyle w:val="Rubrik2"/>
      <w:spacing w:before="949"/>
    </w:pPr>
    <w:r>
      <w:t>Partille brukshundklubb verksamhetsåret 2017</w:t>
    </w:r>
  </w:p>
  <w:p w:rsidR="000F2284" w:rsidRDefault="000F2284">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B0C"/>
    <w:multiLevelType w:val="multilevel"/>
    <w:tmpl w:val="7D048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4B2D9C"/>
    <w:multiLevelType w:val="multilevel"/>
    <w:tmpl w:val="0E508602"/>
    <w:lvl w:ilvl="0">
      <w:start w:val="1"/>
      <w:numFmt w:val="decimal"/>
      <w:pStyle w:val="Fotn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F2284"/>
    <w:rsid w:val="000F2284"/>
    <w:rsid w:val="00126F2A"/>
    <w:rsid w:val="00161EBC"/>
    <w:rsid w:val="00172FAD"/>
    <w:rsid w:val="00247A0D"/>
    <w:rsid w:val="00267451"/>
    <w:rsid w:val="0028609E"/>
    <w:rsid w:val="002861D1"/>
    <w:rsid w:val="002C03CA"/>
    <w:rsid w:val="003173CA"/>
    <w:rsid w:val="003B5160"/>
    <w:rsid w:val="003B7C79"/>
    <w:rsid w:val="004559EA"/>
    <w:rsid w:val="00530219"/>
    <w:rsid w:val="006C2584"/>
    <w:rsid w:val="006D0205"/>
    <w:rsid w:val="00707634"/>
    <w:rsid w:val="00751887"/>
    <w:rsid w:val="007C221C"/>
    <w:rsid w:val="007E4D94"/>
    <w:rsid w:val="008322BE"/>
    <w:rsid w:val="00890EE0"/>
    <w:rsid w:val="00891A7D"/>
    <w:rsid w:val="008E248B"/>
    <w:rsid w:val="00A16336"/>
    <w:rsid w:val="00B7145B"/>
    <w:rsid w:val="00BF6D13"/>
    <w:rsid w:val="00C12F93"/>
    <w:rsid w:val="00C61523"/>
    <w:rsid w:val="00C92F98"/>
    <w:rsid w:val="00CF772A"/>
    <w:rsid w:val="00D226A1"/>
    <w:rsid w:val="00D371D7"/>
    <w:rsid w:val="00D70C36"/>
    <w:rsid w:val="00D8022F"/>
    <w:rsid w:val="00EA61D5"/>
    <w:rsid w:val="00FF5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autoRedefine/>
    <w:qFormat/>
    <w:pPr>
      <w:jc w:val="center"/>
    </w:pPr>
    <w:rPr>
      <w:b/>
      <w:bCs/>
      <w:sz w:val="36"/>
      <w:szCs w:val="36"/>
      <w:u w:val="single"/>
    </w:rPr>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2"/>
      </w:numPr>
      <w:spacing w:after="0" w:line="240" w:lineRule="auto"/>
    </w:pPr>
    <w:rPr>
      <w:iCs/>
      <w:sz w:val="20"/>
      <w:lang w:eastAsia="en-US"/>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sv-SE" w:eastAsia="sv-S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autoRedefine/>
    <w:qFormat/>
    <w:pPr>
      <w:jc w:val="center"/>
    </w:pPr>
    <w:rPr>
      <w:b/>
      <w:bCs/>
      <w:sz w:val="36"/>
      <w:szCs w:val="36"/>
      <w:u w:val="single"/>
    </w:rPr>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2"/>
      </w:numPr>
      <w:spacing w:after="0" w:line="240" w:lineRule="auto"/>
    </w:pPr>
    <w:rPr>
      <w:iCs/>
      <w:sz w:val="20"/>
      <w:lang w:eastAsia="en-US"/>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D686-F398-456B-86C0-39C7B739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529</Words>
  <Characters>2809</Characters>
  <Application>Microsoft Office Word</Application>
  <DocSecurity>0</DocSecurity>
  <Lines>23</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Protokoll från styrelsemöte 18 December 2017</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Oskarson</dc:creator>
  <cp:lastModifiedBy>Maria Oskarson</cp:lastModifiedBy>
  <cp:revision>40</cp:revision>
  <dcterms:created xsi:type="dcterms:W3CDTF">2017-12-18T18:22:00Z</dcterms:created>
  <dcterms:modified xsi:type="dcterms:W3CDTF">2017-12-18T19:51:00Z</dcterms:modified>
</cp:coreProperties>
</file>